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1" w:rsidRDefault="00F47281" w:rsidP="00F4728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แบบบันทึกการประเมินคุณภาพภายในสถานศึกษา  </w:t>
      </w:r>
    </w:p>
    <w:p w:rsidR="00F47281" w:rsidRPr="00C04453" w:rsidRDefault="00F47281" w:rsidP="00F4728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F47281" w:rsidRDefault="00F47281" w:rsidP="00F47281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F47281" w:rsidRDefault="00F47281" w:rsidP="00F47281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F47281" w:rsidRDefault="00F47281" w:rsidP="00F47281">
      <w:pPr>
        <w:spacing w:after="0" w:line="240" w:lineRule="atLeast"/>
        <w:jc w:val="center"/>
        <w:rPr>
          <w:b/>
          <w:bCs/>
        </w:rPr>
      </w:pPr>
      <w:bookmarkStart w:id="0" w:name="_Hlk483390431"/>
      <w:r w:rsidRPr="00FD54FA">
        <w:rPr>
          <w:b/>
          <w:bCs/>
          <w:cs/>
        </w:rPr>
        <w:t>กระบวนการบริหารและการจัดการ</w:t>
      </w:r>
      <w:bookmarkEnd w:id="0"/>
    </w:p>
    <w:p w:rsidR="00F47281" w:rsidRPr="00E04DAD" w:rsidRDefault="00F47281" w:rsidP="00F47281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F47281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F47281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F47281" w:rsidRPr="00E04DAD" w:rsidRDefault="00F47281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F47281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2.</w:t>
            </w:r>
            <w:r w:rsidRPr="00E04DAD">
              <w:rPr>
                <w:rFonts w:eastAsia="Times New Roman"/>
              </w:rPr>
              <w:t xml:space="preserve">1) </w:t>
            </w:r>
            <w:bookmarkStart w:id="1" w:name="_Hlk483393413"/>
            <w:r w:rsidRPr="00FD54FA">
              <w:rPr>
                <w:cs/>
              </w:rPr>
              <w:t>มีเป้าหมาย วิสัยทัศน์ และพันธกิจที่สถานศึกษากำหนดชัดเจน</w:t>
            </w:r>
            <w:r w:rsidRPr="00FD54FA">
              <w:t> </w:t>
            </w:r>
            <w:bookmarkEnd w:id="1"/>
          </w:p>
        </w:tc>
        <w:tc>
          <w:tcPr>
            <w:tcW w:w="765" w:type="dxa"/>
            <w:shd w:val="clear" w:color="auto" w:fill="auto"/>
          </w:tcPr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F47281" w:rsidRDefault="00F47281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="00DF4F8B" w:rsidRPr="00DF4F8B">
              <w:rPr>
                <w:rFonts w:eastAsia="Times New Roman"/>
                <w:cs/>
              </w:rPr>
              <w:t>กระบวนการบริหารและการจัดการ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/>
              </w:rPr>
              <w:t xml:space="preserve">-  </w:t>
            </w:r>
            <w:r>
              <w:rPr>
                <w:rFonts w:eastAsia="Times New Roman" w:hint="cs"/>
                <w:cs/>
              </w:rPr>
              <w:t>แผนพัฒนาคุณภาพการศึกษา</w:t>
            </w:r>
          </w:p>
          <w:p w:rsidR="00F47281" w:rsidRPr="00E04DAD" w:rsidRDefault="00F47281" w:rsidP="00AA1D7B">
            <w:pPr>
              <w:spacing w:after="0" w:line="240" w:lineRule="atLeast"/>
              <w:rPr>
                <w:rFonts w:eastAsia="Times New Roman"/>
                <w:cs/>
              </w:rPr>
            </w:pPr>
            <w:r w:rsidRPr="00E04DAD">
              <w:rPr>
                <w:rFonts w:eastAsia="Times New Roman"/>
                <w:cs/>
              </w:rPr>
              <w:t xml:space="preserve">- </w:t>
            </w:r>
            <w:r w:rsidR="00DF4F8B">
              <w:rPr>
                <w:rFonts w:eastAsia="Times New Roman" w:hint="cs"/>
                <w:cs/>
              </w:rPr>
              <w:t>แผนปฏิบัติการ</w:t>
            </w:r>
          </w:p>
          <w:p w:rsidR="00F47281" w:rsidRDefault="00F47281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47281" w:rsidRDefault="00F47281" w:rsidP="00F47281">
      <w:pPr>
        <w:spacing w:after="0" w:line="240" w:lineRule="auto"/>
      </w:pPr>
    </w:p>
    <w:p w:rsidR="00F47281" w:rsidRPr="00F51264" w:rsidRDefault="00F47281" w:rsidP="00F47281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F47281" w:rsidRPr="00F51264" w:rsidRDefault="00F47281" w:rsidP="00F47281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F47281" w:rsidRPr="00F51264" w:rsidRDefault="00F47281" w:rsidP="00F47281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F47281" w:rsidRPr="00F51264" w:rsidRDefault="00F47281" w:rsidP="00F47281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DF4F8B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DF4F8B" w:rsidRPr="00C04453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F4F8B" w:rsidRDefault="00DF4F8B" w:rsidP="00DF4F8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DF4F8B" w:rsidRDefault="00DF4F8B" w:rsidP="00DF4F8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DF4F8B" w:rsidRDefault="00DF4F8B" w:rsidP="00DF4F8B">
      <w:pPr>
        <w:spacing w:after="0" w:line="240" w:lineRule="atLeast"/>
        <w:jc w:val="center"/>
        <w:rPr>
          <w:b/>
          <w:bCs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DF4F8B" w:rsidRPr="00E04DAD" w:rsidRDefault="00DF4F8B" w:rsidP="00DF4F8B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DF4F8B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DF4F8B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DF4F8B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2.2</w:t>
            </w:r>
            <w:r w:rsidRPr="00E04DAD">
              <w:rPr>
                <w:rFonts w:eastAsia="Times New Roman"/>
              </w:rPr>
              <w:t xml:space="preserve">) </w:t>
            </w:r>
            <w:r w:rsidRPr="00FD54FA">
              <w:rPr>
                <w:rFonts w:hint="cs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DF4F8B">
              <w:rPr>
                <w:rFonts w:eastAsia="Times New Roman"/>
                <w:cs/>
              </w:rPr>
              <w:t>กระบวนการบริหารและการจัดการ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DF4F8B" w:rsidRDefault="00DF4F8B" w:rsidP="00DF4F8B">
      <w:pPr>
        <w:spacing w:after="0" w:line="240" w:lineRule="auto"/>
      </w:pP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DF4F8B" w:rsidRPr="00F51264" w:rsidRDefault="00DF4F8B" w:rsidP="00DF4F8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DF4F8B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DF4F8B" w:rsidRPr="00C04453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F4F8B" w:rsidRDefault="00DF4F8B" w:rsidP="00DF4F8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DF4F8B" w:rsidRDefault="00DF4F8B" w:rsidP="00DF4F8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DF4F8B" w:rsidRDefault="00DF4F8B" w:rsidP="00DF4F8B">
      <w:pPr>
        <w:spacing w:after="0" w:line="240" w:lineRule="atLeast"/>
        <w:jc w:val="center"/>
        <w:rPr>
          <w:b/>
          <w:bCs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DF4F8B" w:rsidRPr="00E04DAD" w:rsidRDefault="00DF4F8B" w:rsidP="00DF4F8B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DF4F8B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DF4F8B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DF4F8B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2.3</w:t>
            </w:r>
            <w:r w:rsidRPr="00E04DAD">
              <w:rPr>
                <w:rFonts w:eastAsia="Times New Roman"/>
              </w:rPr>
              <w:t xml:space="preserve">) </w:t>
            </w:r>
            <w:bookmarkStart w:id="2" w:name="_Hlk483394030"/>
            <w:r w:rsidRPr="00FD54FA">
              <w:rPr>
                <w:cs/>
              </w:rPr>
              <w:t>ดำเนินงานพัฒนาวิชาการที่เน้นคุณภาพของผู้เรียนรอบด้าน</w:t>
            </w:r>
            <w:r w:rsidRPr="00FD54FA">
              <w:rPr>
                <w:rFonts w:hint="cs"/>
                <w:cs/>
              </w:rPr>
              <w:t>ตามหลักสูตรสถานศึกษา  และทุก</w:t>
            </w:r>
            <w:r w:rsidRPr="00FD54FA">
              <w:rPr>
                <w:cs/>
              </w:rPr>
              <w:t>กลุ่มเป้าหมาย</w:t>
            </w:r>
            <w:bookmarkEnd w:id="2"/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DF4F8B">
              <w:rPr>
                <w:rFonts w:eastAsia="Times New Roman"/>
                <w:cs/>
              </w:rPr>
              <w:t>กระบวนการบริหารและการจัดการ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DF4F8B" w:rsidRDefault="00DF4F8B" w:rsidP="00DF4F8B">
      <w:pPr>
        <w:spacing w:after="0" w:line="240" w:lineRule="auto"/>
      </w:pP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DF4F8B" w:rsidRPr="00F51264" w:rsidRDefault="00DF4F8B" w:rsidP="00DF4F8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DF4F8B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DF4F8B" w:rsidRPr="00C04453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F4F8B" w:rsidRDefault="00DF4F8B" w:rsidP="00DF4F8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DF4F8B" w:rsidRDefault="00DF4F8B" w:rsidP="00DF4F8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DF4F8B" w:rsidRDefault="00DF4F8B" w:rsidP="00DF4F8B">
      <w:pPr>
        <w:spacing w:after="0" w:line="240" w:lineRule="atLeast"/>
        <w:jc w:val="center"/>
        <w:rPr>
          <w:b/>
          <w:bCs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DF4F8B" w:rsidRPr="00E04DAD" w:rsidRDefault="00DF4F8B" w:rsidP="00DF4F8B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DF4F8B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DF4F8B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DF4F8B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2.4</w:t>
            </w:r>
            <w:r w:rsidRPr="00E04DAD">
              <w:rPr>
                <w:rFonts w:eastAsia="Times New Roman"/>
              </w:rPr>
              <w:t xml:space="preserve">) </w:t>
            </w:r>
            <w:bookmarkStart w:id="3" w:name="_Hlk483394679"/>
            <w:r w:rsidRPr="00FD54FA">
              <w:rPr>
                <w:cs/>
              </w:rPr>
              <w:t>พัฒนาครูและบุคลากรให้มีความเชี่ยวชาญทางวิชาชีพ</w:t>
            </w:r>
            <w:r w:rsidRPr="00FD54FA">
              <w:t> </w:t>
            </w:r>
            <w:bookmarkEnd w:id="3"/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DF4F8B">
              <w:rPr>
                <w:rFonts w:eastAsia="Times New Roman"/>
                <w:cs/>
              </w:rPr>
              <w:t>กระบวนการบริหารและการจัดการ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DF4F8B" w:rsidRDefault="00DF4F8B" w:rsidP="00DF4F8B">
      <w:pPr>
        <w:spacing w:after="0" w:line="240" w:lineRule="auto"/>
      </w:pP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DF4F8B" w:rsidRPr="00F51264" w:rsidRDefault="00DF4F8B" w:rsidP="00DF4F8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DF4F8B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DF4F8B" w:rsidRPr="00C04453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F4F8B" w:rsidRDefault="00DF4F8B" w:rsidP="00DF4F8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DF4F8B" w:rsidRDefault="00DF4F8B" w:rsidP="00DF4F8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DF4F8B" w:rsidRDefault="00DF4F8B" w:rsidP="00DF4F8B">
      <w:pPr>
        <w:spacing w:after="0" w:line="240" w:lineRule="atLeast"/>
        <w:jc w:val="center"/>
        <w:rPr>
          <w:b/>
          <w:bCs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DF4F8B" w:rsidRPr="00E04DAD" w:rsidRDefault="00DF4F8B" w:rsidP="00DF4F8B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DF4F8B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DF4F8B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DF4F8B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2.5</w:t>
            </w:r>
            <w:r w:rsidRPr="00E04DAD">
              <w:rPr>
                <w:rFonts w:eastAsia="Times New Roman"/>
              </w:rPr>
              <w:t xml:space="preserve">) </w:t>
            </w:r>
            <w:r w:rsidRPr="00FD54FA">
              <w:rPr>
                <w:rFonts w:hint="cs"/>
                <w:cs/>
              </w:rPr>
              <w:t>จัดสภาพแวดล้อมทางกาย</w:t>
            </w:r>
            <w:r w:rsidRPr="00FD54FA">
              <w:rPr>
                <w:cs/>
              </w:rPr>
              <w:t>และสังคมที่เอื้อต่อการจัดการเรียนรู้อย่างมีคุณภาพ</w:t>
            </w:r>
            <w:r w:rsidRPr="00FD54FA">
              <w:t> </w:t>
            </w: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DF4F8B">
              <w:rPr>
                <w:rFonts w:eastAsia="Times New Roman"/>
                <w:cs/>
              </w:rPr>
              <w:t>กระบวนการบริหารและการจัดการ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DF4F8B" w:rsidRDefault="00DF4F8B" w:rsidP="00DF4F8B">
      <w:pPr>
        <w:spacing w:after="0" w:line="240" w:lineRule="auto"/>
      </w:pP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DF4F8B" w:rsidRPr="00F51264" w:rsidRDefault="00DF4F8B" w:rsidP="00DF4F8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DF4F8B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แบบบันทึกการประเมินคุณภาพภายในสถานศึกษา  </w:t>
      </w:r>
    </w:p>
    <w:p w:rsidR="00DF4F8B" w:rsidRPr="00C04453" w:rsidRDefault="00DF4F8B" w:rsidP="00DF4F8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C0445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มาตรฐานการศึกษาระดับการศึกษาขั้นพื้นฐาน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4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โรงเรียนกำแพง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F4F8B" w:rsidRDefault="00DF4F8B" w:rsidP="00DF4F8B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...................................</w:t>
      </w:r>
    </w:p>
    <w:p w:rsidR="00DF4F8B" w:rsidRDefault="00DF4F8B" w:rsidP="00DF4F8B">
      <w:pPr>
        <w:spacing w:after="0" w:line="240" w:lineRule="auto"/>
        <w:jc w:val="center"/>
        <w:rPr>
          <w:rFonts w:eastAsia="Times New Roman"/>
          <w:b/>
          <w:bCs/>
          <w:lang w:eastAsia="zh-CN"/>
        </w:rPr>
      </w:pPr>
      <w:r w:rsidRPr="00967887">
        <w:rPr>
          <w:b/>
          <w:bCs/>
          <w:cs/>
        </w:rPr>
        <w:t>มาตรฐานที่</w:t>
      </w:r>
      <w:r>
        <w:rPr>
          <w:rFonts w:eastAsia="Times New Roman"/>
          <w:b/>
          <w:bCs/>
          <w:lang w:eastAsia="zh-CN"/>
        </w:rPr>
        <w:t xml:space="preserve">  2</w:t>
      </w:r>
    </w:p>
    <w:p w:rsidR="00DF4F8B" w:rsidRDefault="00DF4F8B" w:rsidP="00DF4F8B">
      <w:pPr>
        <w:spacing w:after="0" w:line="240" w:lineRule="atLeast"/>
        <w:jc w:val="center"/>
        <w:rPr>
          <w:b/>
          <w:bCs/>
        </w:rPr>
      </w:pPr>
      <w:r w:rsidRPr="00FD54FA">
        <w:rPr>
          <w:b/>
          <w:bCs/>
          <w:cs/>
        </w:rPr>
        <w:t>กระบวนการบริหารและการจัดการ</w:t>
      </w:r>
    </w:p>
    <w:p w:rsidR="00DF4F8B" w:rsidRPr="00E04DAD" w:rsidRDefault="00DF4F8B" w:rsidP="00DF4F8B">
      <w:pPr>
        <w:spacing w:after="0" w:line="240" w:lineRule="atLeast"/>
        <w:rPr>
          <w:rFonts w:eastAsia="Times New Roman"/>
          <w:b/>
          <w:bCs/>
          <w:cs/>
          <w:lang w:eastAsia="zh-CN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65"/>
        <w:gridCol w:w="765"/>
        <w:gridCol w:w="766"/>
        <w:gridCol w:w="765"/>
        <w:gridCol w:w="766"/>
        <w:gridCol w:w="3402"/>
      </w:tblGrid>
      <w:tr w:rsidR="00DF4F8B" w:rsidRPr="00E04DAD" w:rsidTr="00AA1D7B">
        <w:trPr>
          <w:trHeight w:val="616"/>
        </w:trPr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ประเด็นพิจารณา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ระดับคุณภาพ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  <w:cs/>
              </w:rPr>
              <w:t>หลักฐาน/ร่องรอย</w:t>
            </w:r>
          </w:p>
        </w:tc>
      </w:tr>
      <w:tr w:rsidR="00DF4F8B" w:rsidRPr="00E04DAD" w:rsidTr="00AA1D7B">
        <w:trPr>
          <w:trHeight w:val="616"/>
        </w:trPr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</w:rPr>
            </w:pPr>
            <w:r w:rsidRPr="00E04D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  <w:r w:rsidRPr="00E04D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DF4F8B" w:rsidRPr="00E04DAD" w:rsidRDefault="00DF4F8B" w:rsidP="00AA1D7B">
            <w:pPr>
              <w:spacing w:after="0" w:line="240" w:lineRule="atLeast"/>
              <w:jc w:val="center"/>
              <w:rPr>
                <w:rFonts w:eastAsia="Times New Roman"/>
                <w:b/>
                <w:bCs/>
                <w:cs/>
              </w:rPr>
            </w:pPr>
          </w:p>
        </w:tc>
      </w:tr>
      <w:tr w:rsidR="00DF4F8B" w:rsidRPr="00E04DAD" w:rsidTr="00AA1D7B">
        <w:trPr>
          <w:cantSplit/>
          <w:trHeight w:val="1134"/>
        </w:trPr>
        <w:tc>
          <w:tcPr>
            <w:tcW w:w="2581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2.6</w:t>
            </w:r>
            <w:r w:rsidRPr="00E04DAD">
              <w:rPr>
                <w:rFonts w:eastAsia="Times New Roman"/>
              </w:rPr>
              <w:t xml:space="preserve">) </w:t>
            </w:r>
            <w:r w:rsidRPr="00FD54FA">
              <w:rPr>
                <w:rFonts w:hint="cs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5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766" w:type="dxa"/>
            <w:shd w:val="clear" w:color="auto" w:fill="auto"/>
          </w:tcPr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 w:rsidRPr="00E04DAD">
              <w:rPr>
                <w:rFonts w:eastAsia="Times New Roman"/>
                <w:b/>
                <w:bCs/>
                <w:u w:val="single"/>
                <w:cs/>
              </w:rPr>
              <w:t>ตรวจสอบเอกสาร</w:t>
            </w:r>
            <w:r w:rsidRPr="00E04DAD">
              <w:rPr>
                <w:rFonts w:eastAsia="Times New Roman"/>
                <w:cs/>
              </w:rPr>
              <w:t>ที่สะท้อน</w:t>
            </w:r>
            <w:r w:rsidRPr="00DF4F8B">
              <w:rPr>
                <w:rFonts w:eastAsia="Times New Roman"/>
                <w:cs/>
              </w:rPr>
              <w:t>กระบวนการบริหารและการจัดการ</w:t>
            </w:r>
            <w:r w:rsidRPr="00E04DAD">
              <w:rPr>
                <w:rFonts w:eastAsia="Times New Roman"/>
                <w:cs/>
              </w:rPr>
              <w:t>จากข้อมูลและหลักฐานเชิงประจักษ์ เช่น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4F8B" w:rsidRDefault="00DF4F8B" w:rsidP="00AA1D7B">
            <w:pPr>
              <w:spacing w:after="0" w:line="240" w:lineRule="atLeast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DF4F8B" w:rsidRPr="00E04DAD" w:rsidRDefault="00DF4F8B" w:rsidP="00AA1D7B">
            <w:pPr>
              <w:spacing w:after="0" w:line="240" w:lineRule="atLeast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:rsidR="00DF4F8B" w:rsidRDefault="00DF4F8B" w:rsidP="00DF4F8B">
      <w:pPr>
        <w:spacing w:after="0" w:line="240" w:lineRule="auto"/>
      </w:pP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ลงชื่อ........</w:t>
      </w:r>
      <w:r>
        <w:rPr>
          <w:rFonts w:hint="cs"/>
          <w:cs/>
        </w:rPr>
        <w:t>..............................</w:t>
      </w:r>
      <w:r w:rsidRPr="00F51264">
        <w:rPr>
          <w:rFonts w:hint="cs"/>
          <w:cs/>
        </w:rPr>
        <w:t>.............ผู้สรุปข้อมูล</w:t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     ลงชื่อ...................</w:t>
      </w:r>
      <w:r w:rsidRPr="00F51264">
        <w:rPr>
          <w:rFonts w:hint="cs"/>
          <w:cs/>
        </w:rPr>
        <w:t>........................ผู้รับรองข้อมูล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 xml:space="preserve">      (.............................</w:t>
      </w:r>
      <w:r>
        <w:rPr>
          <w:rFonts w:hint="cs"/>
          <w:cs/>
        </w:rPr>
        <w:t>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F51264">
        <w:rPr>
          <w:rFonts w:hint="cs"/>
          <w:cs/>
        </w:rPr>
        <w:t>(......................................................)</w:t>
      </w:r>
    </w:p>
    <w:p w:rsidR="00DF4F8B" w:rsidRPr="00F51264" w:rsidRDefault="00DF4F8B" w:rsidP="00DF4F8B">
      <w:pPr>
        <w:spacing w:after="0" w:line="240" w:lineRule="auto"/>
      </w:pPr>
      <w:r w:rsidRPr="00F51264">
        <w:rPr>
          <w:rFonts w:hint="cs"/>
          <w:cs/>
        </w:rPr>
        <w:t>ตำแหน่ง.................................................</w:t>
      </w:r>
      <w:r w:rsidRPr="00F51264">
        <w:rPr>
          <w:rFonts w:hint="cs"/>
          <w:cs/>
        </w:rPr>
        <w:tab/>
      </w:r>
      <w:r w:rsidRPr="00F51264">
        <w:rPr>
          <w:rFonts w:hint="cs"/>
          <w:cs/>
        </w:rPr>
        <w:tab/>
      </w:r>
      <w:r>
        <w:rPr>
          <w:rFonts w:hint="cs"/>
          <w:cs/>
        </w:rPr>
        <w:t xml:space="preserve">       </w:t>
      </w:r>
      <w:r w:rsidRPr="00F51264">
        <w:rPr>
          <w:rFonts w:hint="cs"/>
          <w:cs/>
        </w:rPr>
        <w:t>ตำแหน่ง......................................................</w:t>
      </w:r>
    </w:p>
    <w:p w:rsidR="00DF4F8B" w:rsidRPr="00F51264" w:rsidRDefault="00DF4F8B" w:rsidP="00DF4F8B">
      <w:pPr>
        <w:spacing w:after="0" w:line="240" w:lineRule="auto"/>
        <w:rPr>
          <w:cs/>
        </w:rPr>
      </w:pPr>
      <w:r w:rsidRPr="00F51264">
        <w:rPr>
          <w:rFonts w:hint="cs"/>
          <w:cs/>
        </w:rPr>
        <w:tab/>
        <w:t>.........../...........</w:t>
      </w:r>
      <w:r w:rsidRPr="00F51264">
        <w:t>/...........</w:t>
      </w:r>
      <w:r w:rsidRPr="00F51264">
        <w:tab/>
      </w:r>
      <w:r w:rsidRPr="00F51264">
        <w:tab/>
      </w:r>
      <w:r w:rsidRPr="00F51264">
        <w:tab/>
      </w:r>
      <w:r w:rsidRPr="00F51264">
        <w:tab/>
      </w:r>
      <w:r w:rsidRPr="00F51264">
        <w:tab/>
        <w:t>.........../............./...........</w:t>
      </w: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171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</w:t>
      </w:r>
      <w:r w:rsidRPr="00A171F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171F2">
        <w:rPr>
          <w:rFonts w:ascii="TH SarabunPSK" w:hAnsi="TH SarabunPSK" w:cs="TH SarabunPSK"/>
          <w:b/>
          <w:bCs/>
          <w:sz w:val="32"/>
          <w:szCs w:val="32"/>
          <w:cs/>
        </w:rPr>
        <w:t>รให้ระดับคุณภ</w:t>
      </w:r>
      <w:r w:rsidRPr="00A171F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171F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bookmarkStart w:id="4" w:name="_GoBack"/>
      <w:bookmarkEnd w:id="4"/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B7693" w:rsidRPr="00C577EA" w:rsidTr="00AA1D7B">
        <w:trPr>
          <w:trHeight w:val="353"/>
        </w:trPr>
        <w:tc>
          <w:tcPr>
            <w:tcW w:w="1980" w:type="dxa"/>
          </w:tcPr>
          <w:p w:rsidR="005B7693" w:rsidRPr="00C577EA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654" w:type="dxa"/>
          </w:tcPr>
          <w:p w:rsidR="005B7693" w:rsidRPr="00C577EA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B7693" w:rsidRPr="00C577EA" w:rsidTr="00AA1D7B">
        <w:tc>
          <w:tcPr>
            <w:tcW w:w="1980" w:type="dxa"/>
          </w:tcPr>
          <w:p w:rsidR="005B7693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  <w:p w:rsidR="005B7693" w:rsidRPr="00F55C61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7654" w:type="dxa"/>
          </w:tcPr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วิสัยทัศน์ และพันธกิจที่สถานศึกษากำหนด</w:t>
            </w:r>
            <w:r w:rsidRPr="00E67F0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ชัดเจน</w:t>
            </w:r>
            <w:r w:rsidRPr="0043199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๒.๑)</w:t>
            </w:r>
          </w:p>
          <w:p w:rsidR="005B7693" w:rsidRPr="00E67F0C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แต่ไม่ส่งผล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ตามมาตรฐานการศึกษาของสถานศึกษา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๒.๒)</w:t>
            </w:r>
          </w:p>
        </w:tc>
      </w:tr>
      <w:tr w:rsidR="005B7693" w:rsidRPr="00C577EA" w:rsidTr="00AA1D7B">
        <w:tc>
          <w:tcPr>
            <w:tcW w:w="1980" w:type="dxa"/>
          </w:tcPr>
          <w:p w:rsidR="005B7693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5B7693" w:rsidRPr="00F55C61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7654" w:type="dxa"/>
          </w:tcPr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F0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วิสัยทัศน์ และพันธกิจที่สถานศึกษากำหนด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ชัดเจน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เป็นไปได้ในการปฏิบัติ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๒.๑)</w:t>
            </w:r>
          </w:p>
          <w:p w:rsidR="005B7693" w:rsidRPr="00875CFA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 w:rsidRPr="00E67F0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ส่งผล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ตามมาตรฐานการศึกษาของสถานศึกษา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๒.๒)</w:t>
            </w:r>
          </w:p>
        </w:tc>
      </w:tr>
      <w:tr w:rsidR="005B7693" w:rsidRPr="00431996" w:rsidTr="00AA1D7B">
        <w:tc>
          <w:tcPr>
            <w:tcW w:w="1980" w:type="dxa"/>
          </w:tcPr>
          <w:p w:rsidR="005B7693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5B7693" w:rsidRPr="00F55C61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654" w:type="dxa"/>
          </w:tcPr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วิสัยทัศน์ และพันธกิจที่สถานศึกษากำหนด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ชัดเจน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สอดคล้องกับบริบทของสถานศึกษา  เป็นไปได้ในการปฏิบัติ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๒.๑)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 w:rsidRPr="00E67F0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ชัดเจน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ส่งผล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ตามมาตรฐานการศึกษาของสถานศึกษา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๒.๒)</w:t>
            </w:r>
          </w:p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เนินงานพัฒนาวิชาการที่เน้นคุณภาพผู้เรียนรอบด้านตามหลักสูตรสถานศึกษา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และทุกกลุ่มเป้าหมาย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๒.๓)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(ข้อ  ๒.๔)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๒.๕)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B7493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</w:t>
            </w:r>
          </w:p>
          <w:p w:rsidR="005B7693" w:rsidRPr="00E67F0C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49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๒.๖)</w:t>
            </w:r>
          </w:p>
        </w:tc>
      </w:tr>
    </w:tbl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5B7693" w:rsidRPr="00C577EA" w:rsidTr="00AA1D7B">
        <w:trPr>
          <w:trHeight w:val="353"/>
        </w:trPr>
        <w:tc>
          <w:tcPr>
            <w:tcW w:w="1838" w:type="dxa"/>
          </w:tcPr>
          <w:p w:rsidR="005B7693" w:rsidRPr="00C577EA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796" w:type="dxa"/>
          </w:tcPr>
          <w:p w:rsidR="005B7693" w:rsidRPr="00C577EA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ประเด็นพิจ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C577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</w:t>
            </w:r>
            <w:r w:rsidRPr="00C577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B7693" w:rsidRPr="00431996" w:rsidTr="00AA1D7B">
        <w:tc>
          <w:tcPr>
            <w:tcW w:w="1838" w:type="dxa"/>
          </w:tcPr>
          <w:p w:rsidR="005B7693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  <w:p w:rsidR="005B7693" w:rsidRPr="00F55C61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7796" w:type="dxa"/>
          </w:tcPr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วิสัยทัศน์ และพันธกิจที่สถานศึกษากำหนด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ชัดเจน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สอดคล้องกับบริบทของสถานศึกษา  ความต้องการ  ชุมชน  นโยบายรัฐบาล  แผนการศึกษาแห่งชาติ  เป็นไปได้ในการปฏิบัติ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๒.๑)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 w:rsidRPr="00E67F0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ชัดเจน  มีประสิทธิภาพ  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ส่งผล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ต่อคุณภาพตามมาตรฐานการศึกษาของสถานศึกษา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โดยความร่วมมือของผู้เกี่ยวข้องทุกฝ่าย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๒.๒)</w:t>
            </w:r>
          </w:p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เนินงานพัฒนาวิชาการที่เน้นคุณภาพผู้เรียนรอบด้านตามหลักสูตรสถานศึกษา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และทุกกลุ่มเป้าหมาย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เชื่อมโยงกับชีวิตจริง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๒.๓)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ตรงตามความต้องการของครูและสถานศึกษา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๒.๔)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และมีความปลอดภัย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๒.๕)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B7493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</w:t>
            </w:r>
          </w:p>
          <w:p w:rsidR="005B7693" w:rsidRPr="00E67F0C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49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เหมาะสมกับสภาพของสถานศึกษา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๒.๖)</w:t>
            </w:r>
          </w:p>
        </w:tc>
      </w:tr>
      <w:tr w:rsidR="005B7693" w:rsidRPr="00431996" w:rsidTr="00AA1D7B">
        <w:tc>
          <w:tcPr>
            <w:tcW w:w="1838" w:type="dxa"/>
          </w:tcPr>
          <w:p w:rsidR="005B7693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  <w:p w:rsidR="005B7693" w:rsidRDefault="005B7693" w:rsidP="00AA1D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7796" w:type="dxa"/>
          </w:tcPr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วิสัยทัศน์ และพันธกิจที่สถานศึกษากำหนด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ชัดเจน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สอดคล้องกับบริบทของสถานศึกษา  ความต้องการ  ชุมชน  นโยบายรัฐบาล  แผนการศึกษาแห่งชาติ  เป็นไปได้ในการปฏิบัติ  ทันต่อการเปลี่ยนแปลง</w:t>
            </w:r>
            <w:r w:rsidRPr="00D54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  ๒.๑)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 w:rsidRPr="00E67F0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ชัดเจน  มีประสิทธิภาพ  </w:t>
            </w:r>
            <w:r w:rsidRPr="00E67F0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ส่งผล</w:t>
            </w:r>
            <w:r w:rsidRPr="00E67F0C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ต่อคุณภาพตามมาตรฐานการศึกษาของสถานศึกษา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54E4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โดยความร่วมมือของผู้เกี่ยวข้องทุกฝ่าย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6395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มีการนำข้อมูลมาใช้ในการปรับปรุงพัฒนางานอย่างต่อเนื่องและเป็นแบบอย่างได้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๒.๒)</w:t>
            </w:r>
          </w:p>
          <w:p w:rsidR="005B7693" w:rsidRPr="00431996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เนินงานพัฒนาวิชาการที่เน้นคุณภาพผู้เรียนรอบด้านตามหลักสูตรสถานศึกษา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และทุกกลุ่มเป้าหมาย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เชื่อมโยงกับชีวิต</w:t>
            </w:r>
            <w:r w:rsidRPr="0046395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จริง  และเป็นแบบอย่างได้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๒.๓)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ตรงตามความต้องการของครูและสถานศึกษา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และจัดให้มีชุมชนการเรียนรู้ทางวิชาชีพเพื่อพัฒนางาน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๒.๔)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431996"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และมีความปลอดภัย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๒.๕)</w:t>
            </w:r>
          </w:p>
          <w:p w:rsidR="005B7693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B7493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</w:t>
            </w:r>
          </w:p>
          <w:p w:rsidR="005B7693" w:rsidRPr="00E67F0C" w:rsidRDefault="005B7693" w:rsidP="00AA1D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749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214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เหมาะสมกับสภาพของสถานศึกษา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(ข้อ  ๒.๖)</w:t>
            </w:r>
          </w:p>
        </w:tc>
      </w:tr>
    </w:tbl>
    <w:p w:rsidR="005B7693" w:rsidRDefault="005B7693" w:rsidP="005B769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97FC6" w:rsidRDefault="00B97FC6"/>
    <w:sectPr w:rsidR="00B97FC6" w:rsidSect="00414894">
      <w:pgSz w:w="12240" w:h="15840" w:code="1"/>
      <w:pgMar w:top="2127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81"/>
    <w:rsid w:val="00414894"/>
    <w:rsid w:val="005B7693"/>
    <w:rsid w:val="008A776E"/>
    <w:rsid w:val="00B97FC6"/>
    <w:rsid w:val="00DF4F8B"/>
    <w:rsid w:val="00F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1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81"/>
    <w:pPr>
      <w:spacing w:after="0" w:line="240" w:lineRule="auto"/>
    </w:pPr>
  </w:style>
  <w:style w:type="table" w:styleId="a4">
    <w:name w:val="Table Grid"/>
    <w:basedOn w:val="a1"/>
    <w:uiPriority w:val="59"/>
    <w:rsid w:val="005B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81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81"/>
    <w:pPr>
      <w:spacing w:after="0" w:line="240" w:lineRule="auto"/>
    </w:pPr>
  </w:style>
  <w:style w:type="table" w:styleId="a4">
    <w:name w:val="Table Grid"/>
    <w:basedOn w:val="a1"/>
    <w:uiPriority w:val="59"/>
    <w:rsid w:val="005B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4A06CCC-C6A9-47D8-B901-16219D008C6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bs</cp:lastModifiedBy>
  <cp:revision>2</cp:revision>
  <dcterms:created xsi:type="dcterms:W3CDTF">2020-01-27T07:38:00Z</dcterms:created>
  <dcterms:modified xsi:type="dcterms:W3CDTF">2020-01-27T07:38:00Z</dcterms:modified>
</cp:coreProperties>
</file>